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6F" w:rsidRDefault="00A97CCD" w:rsidP="00A97CCD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A97D78">
        <w:rPr>
          <w:b/>
          <w:sz w:val="28"/>
          <w:szCs w:val="28"/>
          <w:u w:val="single"/>
        </w:rPr>
        <w:t xml:space="preserve">- </w:t>
      </w:r>
      <w:r w:rsidR="00F119FC">
        <w:rPr>
          <w:b/>
          <w:sz w:val="28"/>
          <w:szCs w:val="28"/>
          <w:u w:val="single"/>
        </w:rPr>
        <w:t>PRINCIPAL DASHBOARD</w:t>
      </w:r>
      <w:r w:rsidR="00610CE8">
        <w:rPr>
          <w:b/>
          <w:sz w:val="28"/>
          <w:szCs w:val="28"/>
          <w:u w:val="single"/>
        </w:rPr>
        <w:t>*</w:t>
      </w:r>
    </w:p>
    <w:p w:rsidR="00A97CCD" w:rsidRPr="00906C7A" w:rsidRDefault="00A97CCD" w:rsidP="00A97CCD">
      <w:pPr>
        <w:jc w:val="right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A97CCD" w:rsidRPr="00906C7A" w:rsidRDefault="00A97CCD" w:rsidP="00A97CCD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A97CCD" w:rsidRPr="00906C7A" w:rsidRDefault="00A97CCD" w:rsidP="00A97CCD">
      <w:pPr>
        <w:spacing w:after="0"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A97CCD" w:rsidRPr="00906C7A" w:rsidRDefault="00A97CCD" w:rsidP="00A97CCD">
      <w:pPr>
        <w:spacing w:line="24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A97CCD" w:rsidRPr="00906C7A" w:rsidRDefault="00A97CCD" w:rsidP="00A97CCD">
      <w:pPr>
        <w:spacing w:line="24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A97CCD" w:rsidRPr="00A97CCD" w:rsidRDefault="00A97CCD" w:rsidP="00A97CCD">
      <w:pPr>
        <w:ind w:left="-709"/>
        <w:rPr>
          <w:b/>
          <w:sz w:val="28"/>
          <w:szCs w:val="28"/>
          <w:u w:val="single"/>
        </w:rPr>
      </w:pPr>
    </w:p>
    <w:p w:rsidR="00072744" w:rsidRPr="00072744" w:rsidRDefault="00072744" w:rsidP="002B0555">
      <w:pPr>
        <w:ind w:left="-709"/>
        <w:rPr>
          <w:b/>
          <w:u w:val="single"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582"/>
        <w:gridCol w:w="1382"/>
        <w:gridCol w:w="5952"/>
      </w:tblGrid>
      <w:tr w:rsidR="00872C5A" w:rsidRPr="00906C7A" w:rsidTr="0099440D">
        <w:trPr>
          <w:trHeight w:val="300"/>
        </w:trPr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872C5A" w:rsidRPr="00F06CCD" w:rsidRDefault="00872C5A" w:rsidP="00451A99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872C5A" w:rsidRPr="00906C7A" w:rsidRDefault="00872C5A" w:rsidP="00451A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872C5A" w:rsidRPr="00906C7A" w:rsidRDefault="00872C5A" w:rsidP="00451A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54FAE" w:rsidRPr="00AA6869" w:rsidRDefault="00E54FAE" w:rsidP="00E54FAE">
            <w:pPr>
              <w:spacing w:after="0" w:line="240" w:lineRule="auto"/>
            </w:pPr>
            <w:r w:rsidRPr="00D17CD3">
              <w:rPr>
                <w:b/>
              </w:rPr>
              <w:t>Dashboard</w:t>
            </w:r>
            <w:r>
              <w:br/>
              <w:t>* School News in Slider Bar</w:t>
            </w:r>
            <w:r>
              <w:br/>
              <w:t>* Internal School Communication  Records b/w Teacher and Parent</w:t>
            </w:r>
            <w:r>
              <w:br/>
              <w:t>* Circulars with attachment</w:t>
            </w:r>
            <w:r>
              <w:br/>
              <w:t>* Upcoming Student’s Birthday</w:t>
            </w:r>
            <w:r>
              <w:br/>
              <w:t>* Upcoming Staff’s Birthday</w:t>
            </w:r>
            <w:r>
              <w:br/>
              <w:t>* Admission Summary Graphs</w:t>
            </w:r>
            <w:r>
              <w:br/>
              <w:t>* Student’s strength class wise and section wise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EF21D9" w:rsidRDefault="00EF21D9" w:rsidP="00085F0D">
            <w:pPr>
              <w:spacing w:after="0" w:line="480" w:lineRule="auto"/>
            </w:pPr>
          </w:p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0" style="position:absolute;margin-left:153.55pt;margin-top:-.45pt;width:14.35pt;height:16.05pt;z-index:2516776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9" style="position:absolute;margin-left:211.85pt;margin-top:-.55pt;width:14.35pt;height:16.05pt;z-index:2516766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1" style="position:absolute;margin-left:73.75pt;margin-top:-.45pt;width:14.35pt;height:16.0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58" style="position:absolute;margin-left:7.4pt;margin-top:-.35pt;width:14.35pt;height:16.05pt;z-index:25167564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E54FAE" w:rsidP="00E54FAE">
            <w:pPr>
              <w:spacing w:after="0" w:line="240" w:lineRule="auto"/>
            </w:pPr>
            <w:r w:rsidRPr="00D17CD3">
              <w:rPr>
                <w:b/>
              </w:rPr>
              <w:t>Circulars</w:t>
            </w:r>
            <w:r>
              <w:br/>
              <w:t>* Use of Filter Button</w:t>
            </w:r>
            <w:r>
              <w:br/>
              <w:t>* How to Add, Edit and Delete Circular</w:t>
            </w:r>
            <w:r>
              <w:br/>
              <w:t>* Size and format for Circular’s attachment</w:t>
            </w:r>
            <w:r>
              <w:br/>
              <w:t>* Content Formatting</w:t>
            </w:r>
            <w:r>
              <w:br/>
              <w:t>* How to add multiple attachment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EF21D9" w:rsidRDefault="00EF21D9" w:rsidP="00085F0D">
            <w:pPr>
              <w:spacing w:after="0" w:line="480" w:lineRule="auto"/>
            </w:pPr>
          </w:p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153.55pt;margin-top:-.45pt;width:14.35pt;height:16.05pt;z-index:2516828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3" style="position:absolute;margin-left:211.85pt;margin-top:-.55pt;width:14.35pt;height:16.05pt;z-index:2516817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73.75pt;margin-top:-.45pt;width:14.35pt;height:16.0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2" style="position:absolute;margin-left:7.4pt;margin-top:-.35pt;width:14.35pt;height:16.05pt;z-index:25168076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E54FAE" w:rsidP="00E54FAE">
            <w:pPr>
              <w:spacing w:after="0" w:line="240" w:lineRule="auto"/>
            </w:pPr>
            <w:r w:rsidRPr="00D17CD3">
              <w:rPr>
                <w:b/>
              </w:rPr>
              <w:t>Student Attendance</w:t>
            </w:r>
            <w:r>
              <w:br/>
              <w:t>* Use of Filter Button</w:t>
            </w:r>
            <w:r>
              <w:br/>
              <w:t>* Understanding of Class wise Graphs for Present, Absent and Leave</w:t>
            </w:r>
            <w:r>
              <w:br/>
              <w:t>* Section wise extend feature by clicking class wise graphs</w:t>
            </w:r>
            <w:r>
              <w:br/>
              <w:t xml:space="preserve">* </w:t>
            </w:r>
            <w:r w:rsidRPr="00E54FAE">
              <w:t>Attendance not marked for the following classes</w:t>
            </w:r>
            <w:r>
              <w:br/>
              <w:t xml:space="preserve">* </w:t>
            </w:r>
            <w:r w:rsidRPr="00E54FAE">
              <w:t>Attendance marked for the following classes</w:t>
            </w:r>
            <w:r>
              <w:br/>
              <w:t>* Leave Applications (send by parents)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EF21D9" w:rsidRDefault="00EF21D9" w:rsidP="00085F0D">
            <w:pPr>
              <w:spacing w:after="0" w:line="480" w:lineRule="auto"/>
            </w:pPr>
          </w:p>
          <w:p w:rsidR="00D17CD3" w:rsidRDefault="00D17CD3" w:rsidP="00085F0D">
            <w:pPr>
              <w:spacing w:after="0" w:line="480" w:lineRule="auto"/>
            </w:pPr>
          </w:p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153.55pt;margin-top:-.45pt;width:14.35pt;height:16.05pt;z-index:2516879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211.85pt;margin-top:-.55pt;width:14.35pt;height:16.05pt;z-index:2516869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73.75pt;margin-top:-.45pt;width:14.35pt;height:16.05pt;z-index:2516889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7.4pt;margin-top:-.35pt;width:14.35pt;height:16.05pt;z-index:25168588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246527" w:rsidP="00246527">
            <w:pPr>
              <w:spacing w:after="0" w:line="240" w:lineRule="auto"/>
            </w:pPr>
            <w:r w:rsidRPr="00D17CD3">
              <w:rPr>
                <w:b/>
              </w:rPr>
              <w:t>Staff</w:t>
            </w:r>
            <w:r>
              <w:br/>
              <w:t>* How to Add and Edit new Employee</w:t>
            </w:r>
            <w:r>
              <w:br/>
              <w:t>* Assign Task feature</w:t>
            </w:r>
            <w:r>
              <w:br/>
              <w:t>* Send SMS feature</w:t>
            </w:r>
            <w:r>
              <w:br/>
              <w:t xml:space="preserve">* Use of Search Option and Filter </w:t>
            </w:r>
            <w:r>
              <w:lastRenderedPageBreak/>
              <w:t>Button</w:t>
            </w:r>
          </w:p>
        </w:tc>
        <w:tc>
          <w:tcPr>
            <w:tcW w:w="1382" w:type="dxa"/>
          </w:tcPr>
          <w:p w:rsidR="00EC5C1A" w:rsidRDefault="00EC5C1A" w:rsidP="00085F0D">
            <w:pPr>
              <w:spacing w:after="0" w:line="240" w:lineRule="auto"/>
              <w:jc w:val="center"/>
            </w:pPr>
          </w:p>
          <w:p w:rsidR="00EC5C1A" w:rsidRPr="00EC5C1A" w:rsidRDefault="00EC5C1A" w:rsidP="00EC5C1A"/>
          <w:p w:rsidR="00EC5C1A" w:rsidRPr="00EC5C1A" w:rsidRDefault="00EC5C1A" w:rsidP="00EC5C1A"/>
          <w:p w:rsidR="00EF21D9" w:rsidRPr="00EC5C1A" w:rsidRDefault="00EC5C1A" w:rsidP="00EC5C1A">
            <w:pPr>
              <w:tabs>
                <w:tab w:val="left" w:pos="1125"/>
              </w:tabs>
            </w:pPr>
            <w:r>
              <w:tab/>
            </w:r>
          </w:p>
        </w:tc>
        <w:tc>
          <w:tcPr>
            <w:tcW w:w="5952" w:type="dxa"/>
          </w:tcPr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D17CD3" w:rsidRDefault="0099440D" w:rsidP="0099440D">
            <w:pPr>
              <w:spacing w:after="0" w:line="48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153.55pt;margin-top:-.45pt;width:14.35pt;height:16.05pt;z-index:2516930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1" style="position:absolute;margin-left:211.85pt;margin-top:-.55pt;width:14.35pt;height:16.05pt;z-index:2516920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73.75pt;margin-top:-.45pt;width:14.35pt;height:16.05pt;z-index:2516940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7.4pt;margin-top:-.35pt;width:14.35pt;height:16.05pt;z-index:25169100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246527" w:rsidP="00246527">
            <w:pPr>
              <w:spacing w:after="0" w:line="240" w:lineRule="auto"/>
            </w:pPr>
            <w:r w:rsidRPr="00D17CD3">
              <w:rPr>
                <w:b/>
              </w:rPr>
              <w:lastRenderedPageBreak/>
              <w:t>Student Management</w:t>
            </w:r>
            <w:r>
              <w:br/>
              <w:t>* Brief understanding of Student Detail feature (Most Imp.)</w:t>
            </w:r>
            <w:r>
              <w:br/>
              <w:t>* Student Profile View, Add and Edit option</w:t>
            </w:r>
            <w:r>
              <w:br/>
              <w:t xml:space="preserve">* </w:t>
            </w:r>
            <w:r w:rsidRPr="00D17CD3">
              <w:t>Send SMS to individual</w:t>
            </w:r>
            <w:r>
              <w:t xml:space="preserve"> student/multiple student or class wise</w:t>
            </w:r>
            <w:r>
              <w:br/>
              <w:t>* Use of Search option and Filter Button</w:t>
            </w:r>
            <w:r>
              <w:br/>
              <w:t>* How to arrange student data Alphabetically or Admission No wise by clicking up-down arrows in header</w:t>
            </w:r>
            <w:r>
              <w:br/>
              <w:t>* How to customise front end view</w:t>
            </w:r>
            <w:r>
              <w:br/>
              <w:t>* How to view in-active student list</w:t>
            </w:r>
            <w:r>
              <w:br/>
              <w:t>* Understanding of Exam Graphical Analysis</w:t>
            </w:r>
            <w:r>
              <w:br/>
              <w:t>* Understanding of Range Analysis</w:t>
            </w:r>
            <w:r>
              <w:br/>
              <w:t>* Monthly Attendance Class wise and section wise Graphical view</w:t>
            </w:r>
            <w:r>
              <w:br/>
              <w:t>* Understanding of Homework, Daily Remarks and Teacher Diary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153.55pt;margin-top:-.45pt;width:14.35pt;height:16.05pt;z-index:2516981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211.85pt;margin-top:-.55pt;width:14.35pt;height:16.05pt;z-index:2516971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7" style="position:absolute;margin-left:73.75pt;margin-top:-.45pt;width:14.35pt;height:16.05pt;z-index:2516992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7.4pt;margin-top:-.35pt;width:14.35pt;height:16.05pt;z-index:25169612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246527" w:rsidP="00474EF6">
            <w:pPr>
              <w:spacing w:after="0" w:line="240" w:lineRule="auto"/>
            </w:pPr>
            <w:r w:rsidRPr="00D17CD3">
              <w:rPr>
                <w:b/>
              </w:rPr>
              <w:t>Communication</w:t>
            </w:r>
            <w:r>
              <w:br/>
              <w:t>* Difference amount SMS, Communication and Email</w:t>
            </w:r>
            <w:r>
              <w:br/>
              <w:t>* How to send SMS, Communication and Emails to Staff and Students</w:t>
            </w:r>
            <w:r>
              <w:br/>
              <w:t>* How to track Send SMS and Send Email History</w:t>
            </w:r>
            <w:r>
              <w:br/>
            </w:r>
            <w:r w:rsidR="00474EF6">
              <w:t>* Understanding of House Details</w:t>
            </w:r>
            <w:r w:rsidR="00474EF6">
              <w:br/>
              <w:t>* How to Create Student’s Groups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EF21D9" w:rsidRDefault="00EF21D9" w:rsidP="00085F0D">
            <w:pPr>
              <w:spacing w:after="0" w:line="480" w:lineRule="auto"/>
            </w:pPr>
          </w:p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0" style="position:absolute;margin-left:153.55pt;margin-top:-.45pt;width:14.35pt;height:16.05pt;z-index:2517032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9" style="position:absolute;margin-left:211.85pt;margin-top:-.55pt;width:14.35pt;height:16.05pt;z-index:2517022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1" style="position:absolute;margin-left:73.75pt;margin-top:-.45pt;width:14.35pt;height:16.05pt;z-index:2517043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8" style="position:absolute;margin-left:7.4pt;margin-top:-.35pt;width:14.35pt;height:16.05pt;z-index:25170124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474EF6" w:rsidP="00474EF6">
            <w:pPr>
              <w:spacing w:after="0" w:line="240" w:lineRule="auto"/>
            </w:pPr>
            <w:r w:rsidRPr="00D17CD3">
              <w:rPr>
                <w:b/>
              </w:rPr>
              <w:t>Alerts</w:t>
            </w:r>
            <w:r>
              <w:br/>
              <w:t>* Approval of Employee’s Leaves</w:t>
            </w:r>
            <w:r>
              <w:br/>
              <w:t>* Approval of Inventory Requiting</w:t>
            </w:r>
            <w:r>
              <w:br/>
              <w:t>* Approval of Invoice Payment Approval</w:t>
            </w:r>
            <w:r>
              <w:br/>
              <w:t>* Lesson Planning Approval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4" style="position:absolute;margin-left:153.55pt;margin-top:-.45pt;width:14.35pt;height:16.05pt;z-index:2517084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3" style="position:absolute;margin-left:211.85pt;margin-top:-.55pt;width:14.35pt;height:16.05pt;z-index:2517073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5" style="position:absolute;margin-left:73.75pt;margin-top:-.45pt;width:14.35pt;height:16.05pt;z-index:2517094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2" style="position:absolute;margin-left:7.4pt;margin-top:-.35pt;width:14.35pt;height:16.05pt;z-index:25170636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EF21D9" w:rsidRPr="00085F0D" w:rsidTr="00994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2" w:type="dxa"/>
          </w:tcPr>
          <w:p w:rsidR="00EF21D9" w:rsidRPr="00AA6869" w:rsidRDefault="00474EF6" w:rsidP="00474EF6">
            <w:pPr>
              <w:spacing w:after="0" w:line="240" w:lineRule="auto"/>
            </w:pPr>
            <w:r>
              <w:t>Brief Understanding of Release Notes</w:t>
            </w:r>
          </w:p>
        </w:tc>
        <w:tc>
          <w:tcPr>
            <w:tcW w:w="1382" w:type="dxa"/>
          </w:tcPr>
          <w:p w:rsidR="00EF21D9" w:rsidRPr="00085F0D" w:rsidRDefault="00EF21D9" w:rsidP="00085F0D">
            <w:pPr>
              <w:spacing w:after="0" w:line="240" w:lineRule="auto"/>
              <w:jc w:val="center"/>
            </w:pPr>
          </w:p>
        </w:tc>
        <w:tc>
          <w:tcPr>
            <w:tcW w:w="5952" w:type="dxa"/>
          </w:tcPr>
          <w:p w:rsidR="0099440D" w:rsidRDefault="0099440D" w:rsidP="0099440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D17CD3" w:rsidRPr="00085F0D" w:rsidRDefault="0099440D" w:rsidP="0099440D">
            <w:pPr>
              <w:spacing w:after="0" w:line="480" w:lineRule="auto"/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8" style="position:absolute;margin-left:153.55pt;margin-top:-.45pt;width:14.35pt;height:16.05pt;z-index:2517135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7" style="position:absolute;margin-left:211.85pt;margin-top:-.55pt;width:14.35pt;height:16.05pt;z-index:2517125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9" style="position:absolute;margin-left:73.75pt;margin-top:-.45pt;width:14.35pt;height:16.05pt;z-index:2517145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6" style="position:absolute;margin-left:7.4pt;margin-top:-.35pt;width:14.35pt;height:16.05pt;z-index:25171148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  <w:bookmarkStart w:id="0" w:name="_GoBack"/>
            <w:bookmarkEnd w:id="0"/>
          </w:p>
        </w:tc>
      </w:tr>
    </w:tbl>
    <w:p w:rsidR="004C10EB" w:rsidRDefault="004C10EB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592CF5" w:rsidRDefault="00592CF5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592CF5" w:rsidRDefault="00592CF5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592CF5" w:rsidRDefault="00592CF5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592CF5" w:rsidRDefault="00592CF5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592CF5" w:rsidRDefault="00592CF5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592CF5" w:rsidRDefault="00592CF5" w:rsidP="004C10EB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872C5A" w:rsidRPr="00906C7A" w:rsidRDefault="00872C5A" w:rsidP="00872C5A">
      <w:pPr>
        <w:spacing w:after="0" w:line="240" w:lineRule="auto"/>
        <w:ind w:left="-709"/>
        <w:jc w:val="both"/>
        <w:rPr>
          <w:rFonts w:cs="Calibri"/>
          <w:b/>
        </w:rPr>
      </w:pPr>
      <w:r w:rsidRPr="00906C7A">
        <w:rPr>
          <w:rFonts w:cs="Calibri"/>
          <w:b/>
        </w:rPr>
        <w:t>Remarks by Module in charge (also mention if issue/requirements):</w:t>
      </w:r>
    </w:p>
    <w:p w:rsidR="00872C5A" w:rsidRPr="00906C7A" w:rsidRDefault="00872C5A" w:rsidP="00872C5A">
      <w:pPr>
        <w:spacing w:after="0" w:line="240" w:lineRule="auto"/>
        <w:ind w:left="-709"/>
        <w:jc w:val="both"/>
        <w:rPr>
          <w:rFonts w:cs="Calibri"/>
          <w:b/>
        </w:rPr>
      </w:pPr>
    </w:p>
    <w:p w:rsidR="00872C5A" w:rsidRPr="00906C7A" w:rsidRDefault="00872C5A" w:rsidP="00872C5A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872C5A" w:rsidRPr="00906C7A" w:rsidRDefault="00872C5A" w:rsidP="00872C5A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872C5A" w:rsidRPr="00906C7A" w:rsidRDefault="00872C5A" w:rsidP="00872C5A">
      <w:pPr>
        <w:spacing w:after="0" w:line="240" w:lineRule="auto"/>
        <w:ind w:left="-709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7D7834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872C5A" w:rsidRPr="00906C7A" w:rsidRDefault="00872C5A" w:rsidP="00872C5A">
      <w:pPr>
        <w:spacing w:after="0" w:line="240" w:lineRule="auto"/>
        <w:ind w:left="-709"/>
        <w:jc w:val="both"/>
        <w:rPr>
          <w:rFonts w:cs="Calibri"/>
        </w:rPr>
      </w:pPr>
    </w:p>
    <w:p w:rsidR="00872C5A" w:rsidRPr="00906C7A" w:rsidRDefault="00872C5A" w:rsidP="00872C5A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872C5A" w:rsidRPr="00906C7A" w:rsidRDefault="00872C5A" w:rsidP="00872C5A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592CF5" w:rsidRDefault="00592CF5" w:rsidP="00592CF5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872C5A" w:rsidRPr="00906C7A" w:rsidRDefault="00872C5A" w:rsidP="00872C5A">
      <w:pPr>
        <w:spacing w:after="0" w:line="240" w:lineRule="auto"/>
        <w:ind w:left="-709"/>
        <w:jc w:val="both"/>
        <w:rPr>
          <w:rFonts w:cs="Calibri"/>
        </w:rPr>
      </w:pPr>
    </w:p>
    <w:p w:rsidR="00872C5A" w:rsidRPr="00906C7A" w:rsidRDefault="00872C5A" w:rsidP="00872C5A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872C5A" w:rsidRPr="00906C7A" w:rsidRDefault="00872C5A" w:rsidP="00872C5A">
      <w:pPr>
        <w:spacing w:line="480" w:lineRule="auto"/>
        <w:ind w:left="-709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872C5A" w:rsidRDefault="00872C5A" w:rsidP="00872C5A">
      <w:pPr>
        <w:spacing w:line="480" w:lineRule="auto"/>
        <w:ind w:left="-709"/>
        <w:jc w:val="center"/>
        <w:rPr>
          <w:rFonts w:cs="Calibri"/>
          <w:b/>
        </w:rPr>
      </w:pPr>
    </w:p>
    <w:p w:rsidR="00872C5A" w:rsidRDefault="00872C5A" w:rsidP="00872C5A">
      <w:pPr>
        <w:spacing w:line="480" w:lineRule="auto"/>
        <w:ind w:left="-709"/>
        <w:jc w:val="center"/>
        <w:rPr>
          <w:rFonts w:cs="Calibri"/>
          <w:b/>
        </w:rPr>
      </w:pPr>
    </w:p>
    <w:p w:rsidR="00872C5A" w:rsidRDefault="00872C5A" w:rsidP="00872C5A">
      <w:pPr>
        <w:spacing w:line="480" w:lineRule="auto"/>
        <w:ind w:left="-709"/>
        <w:jc w:val="center"/>
        <w:rPr>
          <w:rFonts w:cs="Calibri"/>
          <w:b/>
        </w:rPr>
      </w:pPr>
    </w:p>
    <w:p w:rsidR="00872C5A" w:rsidRDefault="00872C5A" w:rsidP="00872C5A">
      <w:pPr>
        <w:spacing w:line="480" w:lineRule="auto"/>
        <w:rPr>
          <w:rFonts w:cs="Calibri"/>
          <w:b/>
        </w:rPr>
      </w:pPr>
    </w:p>
    <w:p w:rsidR="00872C5A" w:rsidRDefault="00872C5A" w:rsidP="00872C5A">
      <w:pPr>
        <w:spacing w:line="480" w:lineRule="auto"/>
        <w:ind w:left="-709"/>
        <w:jc w:val="center"/>
        <w:rPr>
          <w:rFonts w:cs="Calibri"/>
          <w:b/>
        </w:rPr>
      </w:pPr>
    </w:p>
    <w:p w:rsidR="00872C5A" w:rsidRDefault="00872C5A" w:rsidP="00872C5A">
      <w:pPr>
        <w:spacing w:line="480" w:lineRule="auto"/>
        <w:ind w:left="-709"/>
        <w:jc w:val="center"/>
        <w:rPr>
          <w:rFonts w:cs="Calibri"/>
          <w:b/>
        </w:rPr>
      </w:pPr>
    </w:p>
    <w:p w:rsidR="00872C5A" w:rsidRPr="00906C7A" w:rsidRDefault="00872C5A" w:rsidP="00872C5A">
      <w:pPr>
        <w:spacing w:line="480" w:lineRule="auto"/>
        <w:ind w:left="-709"/>
        <w:jc w:val="center"/>
        <w:rPr>
          <w:rFonts w:cs="Calibri"/>
          <w:b/>
        </w:rPr>
      </w:pPr>
    </w:p>
    <w:p w:rsidR="00872C5A" w:rsidRPr="00906C7A" w:rsidRDefault="00872C5A" w:rsidP="00872C5A">
      <w:pPr>
        <w:ind w:left="-709"/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7D7834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4C10EB" w:rsidRDefault="004C10EB" w:rsidP="00872C5A">
      <w:pPr>
        <w:spacing w:after="0"/>
        <w:ind w:left="-709"/>
        <w:jc w:val="center"/>
        <w:rPr>
          <w:b/>
        </w:rPr>
      </w:pPr>
    </w:p>
    <w:sectPr w:rsidR="004C10EB" w:rsidSect="00231740">
      <w:headerReference w:type="default" r:id="rId9"/>
      <w:footerReference w:type="default" r:id="rId10"/>
      <w:pgSz w:w="11906" w:h="16838"/>
      <w:pgMar w:top="1440" w:right="426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BE" w:rsidRDefault="00556CBE" w:rsidP="003C1B71">
      <w:pPr>
        <w:spacing w:after="0" w:line="240" w:lineRule="auto"/>
      </w:pPr>
      <w:r>
        <w:separator/>
      </w:r>
    </w:p>
  </w:endnote>
  <w:endnote w:type="continuationSeparator" w:id="0">
    <w:p w:rsidR="00556CBE" w:rsidRDefault="00556CBE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40" w:rsidRPr="00EA1EBE" w:rsidRDefault="007D7834" w:rsidP="00EA1EBE">
    <w:pPr>
      <w:pStyle w:val="Footer"/>
      <w:ind w:left="-1418"/>
      <w:rPr>
        <w:lang w:val="en-US"/>
      </w:rPr>
    </w:pPr>
    <w:r w:rsidRPr="007D7834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-1011587</wp:posOffset>
          </wp:positionH>
          <wp:positionV relativeFrom="paragraph">
            <wp:posOffset>-331180</wp:posOffset>
          </wp:positionV>
          <wp:extent cx="7869587" cy="557939"/>
          <wp:effectExtent l="19050" t="0" r="0" b="0"/>
          <wp:wrapNone/>
          <wp:docPr id="12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7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BE" w:rsidRDefault="00556CBE" w:rsidP="003C1B71">
      <w:pPr>
        <w:spacing w:after="0" w:line="240" w:lineRule="auto"/>
      </w:pPr>
      <w:r>
        <w:separator/>
      </w:r>
    </w:p>
  </w:footnote>
  <w:footnote w:type="continuationSeparator" w:id="0">
    <w:p w:rsidR="00556CBE" w:rsidRDefault="00556CBE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8" w:rsidRPr="007E25BF" w:rsidRDefault="007D7834" w:rsidP="007E25BF">
    <w:pPr>
      <w:pStyle w:val="Header"/>
      <w:ind w:left="-1418"/>
      <w:rPr>
        <w:lang w:val="en-US"/>
      </w:rPr>
    </w:pPr>
    <w:r w:rsidRPr="007D7834">
      <w:rPr>
        <w:noProof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-1265464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1D6"/>
    <w:multiLevelType w:val="hybridMultilevel"/>
    <w:tmpl w:val="2EF60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0BC2"/>
    <w:multiLevelType w:val="hybridMultilevel"/>
    <w:tmpl w:val="B484B696"/>
    <w:lvl w:ilvl="0" w:tplc="62D28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E5D2A"/>
    <w:multiLevelType w:val="hybridMultilevel"/>
    <w:tmpl w:val="AAA61BA0"/>
    <w:lvl w:ilvl="0" w:tplc="C122DB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7437C"/>
    <w:multiLevelType w:val="hybridMultilevel"/>
    <w:tmpl w:val="076E558E"/>
    <w:lvl w:ilvl="0" w:tplc="2E06F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B125A"/>
    <w:multiLevelType w:val="hybridMultilevel"/>
    <w:tmpl w:val="96D2A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4009C"/>
    <w:multiLevelType w:val="hybridMultilevel"/>
    <w:tmpl w:val="CA8E5D6A"/>
    <w:lvl w:ilvl="0" w:tplc="38881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C89"/>
    <w:rsid w:val="00002293"/>
    <w:rsid w:val="00012320"/>
    <w:rsid w:val="000145DC"/>
    <w:rsid w:val="00016114"/>
    <w:rsid w:val="000166B2"/>
    <w:rsid w:val="00031369"/>
    <w:rsid w:val="00031A18"/>
    <w:rsid w:val="000525CD"/>
    <w:rsid w:val="00052B7E"/>
    <w:rsid w:val="0005636C"/>
    <w:rsid w:val="00063A8B"/>
    <w:rsid w:val="00072744"/>
    <w:rsid w:val="000804BE"/>
    <w:rsid w:val="00085F0D"/>
    <w:rsid w:val="00095EC8"/>
    <w:rsid w:val="000A0B1A"/>
    <w:rsid w:val="000A4D1D"/>
    <w:rsid w:val="000A6368"/>
    <w:rsid w:val="000B7B3E"/>
    <w:rsid w:val="000C0C89"/>
    <w:rsid w:val="000E1F9F"/>
    <w:rsid w:val="000E7D3B"/>
    <w:rsid w:val="000F4861"/>
    <w:rsid w:val="000F5492"/>
    <w:rsid w:val="000F786B"/>
    <w:rsid w:val="001008D6"/>
    <w:rsid w:val="00103287"/>
    <w:rsid w:val="001058A3"/>
    <w:rsid w:val="00120BBD"/>
    <w:rsid w:val="001242F6"/>
    <w:rsid w:val="00135912"/>
    <w:rsid w:val="00143824"/>
    <w:rsid w:val="00146A41"/>
    <w:rsid w:val="00153104"/>
    <w:rsid w:val="001536FC"/>
    <w:rsid w:val="00174C63"/>
    <w:rsid w:val="00176230"/>
    <w:rsid w:val="001774CA"/>
    <w:rsid w:val="00192798"/>
    <w:rsid w:val="001A03DD"/>
    <w:rsid w:val="001A161A"/>
    <w:rsid w:val="001D4997"/>
    <w:rsid w:val="001D5B00"/>
    <w:rsid w:val="001E33B7"/>
    <w:rsid w:val="001E3CFB"/>
    <w:rsid w:val="001E487D"/>
    <w:rsid w:val="002114F5"/>
    <w:rsid w:val="00213889"/>
    <w:rsid w:val="002172B0"/>
    <w:rsid w:val="002263DC"/>
    <w:rsid w:val="00231740"/>
    <w:rsid w:val="002453A2"/>
    <w:rsid w:val="00246527"/>
    <w:rsid w:val="00251F91"/>
    <w:rsid w:val="00260CF1"/>
    <w:rsid w:val="0027109A"/>
    <w:rsid w:val="002714CF"/>
    <w:rsid w:val="00274273"/>
    <w:rsid w:val="002A00B1"/>
    <w:rsid w:val="002B0555"/>
    <w:rsid w:val="002C10DF"/>
    <w:rsid w:val="002C335A"/>
    <w:rsid w:val="002E077A"/>
    <w:rsid w:val="00314C90"/>
    <w:rsid w:val="00321230"/>
    <w:rsid w:val="00325A18"/>
    <w:rsid w:val="00327504"/>
    <w:rsid w:val="00334F42"/>
    <w:rsid w:val="00341796"/>
    <w:rsid w:val="003511E4"/>
    <w:rsid w:val="003579C7"/>
    <w:rsid w:val="00367D82"/>
    <w:rsid w:val="003713E7"/>
    <w:rsid w:val="00384368"/>
    <w:rsid w:val="00387CD1"/>
    <w:rsid w:val="003A1A95"/>
    <w:rsid w:val="003A4B01"/>
    <w:rsid w:val="003B534B"/>
    <w:rsid w:val="003C1B71"/>
    <w:rsid w:val="003D63C8"/>
    <w:rsid w:val="003D7BB3"/>
    <w:rsid w:val="003D7D43"/>
    <w:rsid w:val="003E0EC3"/>
    <w:rsid w:val="003E3248"/>
    <w:rsid w:val="003E3CCA"/>
    <w:rsid w:val="003E4487"/>
    <w:rsid w:val="004009AB"/>
    <w:rsid w:val="004023D1"/>
    <w:rsid w:val="0040499C"/>
    <w:rsid w:val="00405ADA"/>
    <w:rsid w:val="004118E4"/>
    <w:rsid w:val="00413EC7"/>
    <w:rsid w:val="0042312D"/>
    <w:rsid w:val="00424218"/>
    <w:rsid w:val="00427988"/>
    <w:rsid w:val="004420D5"/>
    <w:rsid w:val="00446222"/>
    <w:rsid w:val="00450B65"/>
    <w:rsid w:val="00451A99"/>
    <w:rsid w:val="00471F3E"/>
    <w:rsid w:val="00474EF6"/>
    <w:rsid w:val="004826BD"/>
    <w:rsid w:val="00482E78"/>
    <w:rsid w:val="004A3C13"/>
    <w:rsid w:val="004A633B"/>
    <w:rsid w:val="004C10EB"/>
    <w:rsid w:val="004C30A2"/>
    <w:rsid w:val="004D0A74"/>
    <w:rsid w:val="004D297F"/>
    <w:rsid w:val="005059FB"/>
    <w:rsid w:val="00510A1B"/>
    <w:rsid w:val="00515885"/>
    <w:rsid w:val="00517D8F"/>
    <w:rsid w:val="00524464"/>
    <w:rsid w:val="00556287"/>
    <w:rsid w:val="00556CBE"/>
    <w:rsid w:val="00563554"/>
    <w:rsid w:val="00573175"/>
    <w:rsid w:val="00583758"/>
    <w:rsid w:val="0058646A"/>
    <w:rsid w:val="00587785"/>
    <w:rsid w:val="00592CF5"/>
    <w:rsid w:val="00592FCE"/>
    <w:rsid w:val="00595E0E"/>
    <w:rsid w:val="005A1723"/>
    <w:rsid w:val="005B3201"/>
    <w:rsid w:val="005C53C4"/>
    <w:rsid w:val="005C73CC"/>
    <w:rsid w:val="005D09EC"/>
    <w:rsid w:val="005F4F92"/>
    <w:rsid w:val="00610CE8"/>
    <w:rsid w:val="00615F3E"/>
    <w:rsid w:val="00620034"/>
    <w:rsid w:val="0063121C"/>
    <w:rsid w:val="00652114"/>
    <w:rsid w:val="00660E82"/>
    <w:rsid w:val="00662846"/>
    <w:rsid w:val="006649AE"/>
    <w:rsid w:val="00686209"/>
    <w:rsid w:val="006A68B0"/>
    <w:rsid w:val="006D6488"/>
    <w:rsid w:val="006E43D8"/>
    <w:rsid w:val="00700BCB"/>
    <w:rsid w:val="00704231"/>
    <w:rsid w:val="00705BA5"/>
    <w:rsid w:val="00713EEE"/>
    <w:rsid w:val="00736E18"/>
    <w:rsid w:val="00741E22"/>
    <w:rsid w:val="00743B1C"/>
    <w:rsid w:val="0074465E"/>
    <w:rsid w:val="00756150"/>
    <w:rsid w:val="00762F3D"/>
    <w:rsid w:val="00771B5D"/>
    <w:rsid w:val="00773BB1"/>
    <w:rsid w:val="007A366F"/>
    <w:rsid w:val="007B5891"/>
    <w:rsid w:val="007C58CB"/>
    <w:rsid w:val="007C611C"/>
    <w:rsid w:val="007D41B4"/>
    <w:rsid w:val="007D614B"/>
    <w:rsid w:val="007D7834"/>
    <w:rsid w:val="007E25BF"/>
    <w:rsid w:val="007E3A15"/>
    <w:rsid w:val="007E4CD4"/>
    <w:rsid w:val="007F05F9"/>
    <w:rsid w:val="007F07AA"/>
    <w:rsid w:val="007F21F8"/>
    <w:rsid w:val="00804A7E"/>
    <w:rsid w:val="00830DF8"/>
    <w:rsid w:val="008433EC"/>
    <w:rsid w:val="008450F7"/>
    <w:rsid w:val="00850E2A"/>
    <w:rsid w:val="00853943"/>
    <w:rsid w:val="008651FC"/>
    <w:rsid w:val="00872C5A"/>
    <w:rsid w:val="008A1EB9"/>
    <w:rsid w:val="008B4993"/>
    <w:rsid w:val="008C0A6F"/>
    <w:rsid w:val="008C2452"/>
    <w:rsid w:val="008D33C5"/>
    <w:rsid w:val="008E68EE"/>
    <w:rsid w:val="008F5094"/>
    <w:rsid w:val="00902F28"/>
    <w:rsid w:val="00913141"/>
    <w:rsid w:val="00916969"/>
    <w:rsid w:val="00923D21"/>
    <w:rsid w:val="00924F7D"/>
    <w:rsid w:val="00936C9D"/>
    <w:rsid w:val="00951146"/>
    <w:rsid w:val="00952638"/>
    <w:rsid w:val="0098050F"/>
    <w:rsid w:val="00983582"/>
    <w:rsid w:val="009845D7"/>
    <w:rsid w:val="0099440D"/>
    <w:rsid w:val="009B66BC"/>
    <w:rsid w:val="009C5C02"/>
    <w:rsid w:val="009E0A68"/>
    <w:rsid w:val="009E2D6B"/>
    <w:rsid w:val="009E5920"/>
    <w:rsid w:val="00A016E9"/>
    <w:rsid w:val="00A028A0"/>
    <w:rsid w:val="00A12F57"/>
    <w:rsid w:val="00A151B6"/>
    <w:rsid w:val="00A15D1F"/>
    <w:rsid w:val="00A233D1"/>
    <w:rsid w:val="00A30920"/>
    <w:rsid w:val="00A37597"/>
    <w:rsid w:val="00A40134"/>
    <w:rsid w:val="00A41E0B"/>
    <w:rsid w:val="00A4558F"/>
    <w:rsid w:val="00A6048E"/>
    <w:rsid w:val="00A65689"/>
    <w:rsid w:val="00A84117"/>
    <w:rsid w:val="00A84FE9"/>
    <w:rsid w:val="00A90521"/>
    <w:rsid w:val="00A90611"/>
    <w:rsid w:val="00A96887"/>
    <w:rsid w:val="00A97CCD"/>
    <w:rsid w:val="00A97D78"/>
    <w:rsid w:val="00AA6869"/>
    <w:rsid w:val="00AB2C05"/>
    <w:rsid w:val="00AB739B"/>
    <w:rsid w:val="00AD5BCC"/>
    <w:rsid w:val="00AD6710"/>
    <w:rsid w:val="00AF4B32"/>
    <w:rsid w:val="00B02E44"/>
    <w:rsid w:val="00B05C44"/>
    <w:rsid w:val="00B2404C"/>
    <w:rsid w:val="00B31190"/>
    <w:rsid w:val="00B34C10"/>
    <w:rsid w:val="00B45054"/>
    <w:rsid w:val="00B61B8E"/>
    <w:rsid w:val="00B763AE"/>
    <w:rsid w:val="00B763C2"/>
    <w:rsid w:val="00B81960"/>
    <w:rsid w:val="00B825EF"/>
    <w:rsid w:val="00B83593"/>
    <w:rsid w:val="00B844E3"/>
    <w:rsid w:val="00B87C6A"/>
    <w:rsid w:val="00BB2678"/>
    <w:rsid w:val="00BB4769"/>
    <w:rsid w:val="00BC187D"/>
    <w:rsid w:val="00BC278C"/>
    <w:rsid w:val="00BE01AF"/>
    <w:rsid w:val="00C06BB1"/>
    <w:rsid w:val="00C211DD"/>
    <w:rsid w:val="00C24622"/>
    <w:rsid w:val="00C24AAF"/>
    <w:rsid w:val="00C26A68"/>
    <w:rsid w:val="00C31A34"/>
    <w:rsid w:val="00C35DDB"/>
    <w:rsid w:val="00C45611"/>
    <w:rsid w:val="00C61A9E"/>
    <w:rsid w:val="00C61EA0"/>
    <w:rsid w:val="00C643C8"/>
    <w:rsid w:val="00C741DB"/>
    <w:rsid w:val="00C83915"/>
    <w:rsid w:val="00C91C1D"/>
    <w:rsid w:val="00CE3D9C"/>
    <w:rsid w:val="00CE6856"/>
    <w:rsid w:val="00D17CD3"/>
    <w:rsid w:val="00D25DCC"/>
    <w:rsid w:val="00D35D2F"/>
    <w:rsid w:val="00D40198"/>
    <w:rsid w:val="00D40AB4"/>
    <w:rsid w:val="00D63583"/>
    <w:rsid w:val="00D65F78"/>
    <w:rsid w:val="00D80961"/>
    <w:rsid w:val="00D8454F"/>
    <w:rsid w:val="00D95E54"/>
    <w:rsid w:val="00DA3F88"/>
    <w:rsid w:val="00DA5C09"/>
    <w:rsid w:val="00DB0BC9"/>
    <w:rsid w:val="00DB11E8"/>
    <w:rsid w:val="00DB6477"/>
    <w:rsid w:val="00DC3305"/>
    <w:rsid w:val="00DE0F4E"/>
    <w:rsid w:val="00DE68A6"/>
    <w:rsid w:val="00DF6225"/>
    <w:rsid w:val="00E04A44"/>
    <w:rsid w:val="00E079B4"/>
    <w:rsid w:val="00E42DFD"/>
    <w:rsid w:val="00E54FAE"/>
    <w:rsid w:val="00E562C2"/>
    <w:rsid w:val="00E7189F"/>
    <w:rsid w:val="00E7499C"/>
    <w:rsid w:val="00E74D0A"/>
    <w:rsid w:val="00E75B38"/>
    <w:rsid w:val="00E805C3"/>
    <w:rsid w:val="00E87ECA"/>
    <w:rsid w:val="00E93153"/>
    <w:rsid w:val="00EA1EBE"/>
    <w:rsid w:val="00EB0AE2"/>
    <w:rsid w:val="00EB198E"/>
    <w:rsid w:val="00EB4A7F"/>
    <w:rsid w:val="00EB7D91"/>
    <w:rsid w:val="00EC12D6"/>
    <w:rsid w:val="00EC3B3A"/>
    <w:rsid w:val="00EC5C1A"/>
    <w:rsid w:val="00ED1AD2"/>
    <w:rsid w:val="00EE0832"/>
    <w:rsid w:val="00EE099D"/>
    <w:rsid w:val="00EE2145"/>
    <w:rsid w:val="00EF21D9"/>
    <w:rsid w:val="00F119FC"/>
    <w:rsid w:val="00F13A4B"/>
    <w:rsid w:val="00F21E34"/>
    <w:rsid w:val="00F40103"/>
    <w:rsid w:val="00F40541"/>
    <w:rsid w:val="00F436A5"/>
    <w:rsid w:val="00F612A4"/>
    <w:rsid w:val="00F615CA"/>
    <w:rsid w:val="00F627F4"/>
    <w:rsid w:val="00F63CB5"/>
    <w:rsid w:val="00F64765"/>
    <w:rsid w:val="00F65603"/>
    <w:rsid w:val="00F7218F"/>
    <w:rsid w:val="00F747A6"/>
    <w:rsid w:val="00F82664"/>
    <w:rsid w:val="00FB05AB"/>
    <w:rsid w:val="00FB2F26"/>
    <w:rsid w:val="00FB550F"/>
    <w:rsid w:val="00FD22A5"/>
    <w:rsid w:val="00FD352A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23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40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4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DA84-8696-4554-AB0E-89B67B2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EDUNEXT-135</cp:lastModifiedBy>
  <cp:revision>10</cp:revision>
  <dcterms:created xsi:type="dcterms:W3CDTF">2021-07-01T05:46:00Z</dcterms:created>
  <dcterms:modified xsi:type="dcterms:W3CDTF">2023-01-24T11:54:00Z</dcterms:modified>
</cp:coreProperties>
</file>